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0F619D">
          <w:rPr>
            <w:noProof/>
            <w:webHidden/>
          </w:rPr>
          <w:t>1</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0F619D">
          <w:rPr>
            <w:noProof/>
            <w:webHidden/>
          </w:rPr>
          <w:t>2</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0F619D">
          <w:rPr>
            <w:noProof/>
            <w:webHidden/>
          </w:rPr>
          <w:t>5</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0F619D">
          <w:rPr>
            <w:noProof/>
            <w:webHidden/>
          </w:rPr>
          <w:t>6</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0F619D">
          <w:rPr>
            <w:noProof/>
            <w:webHidden/>
          </w:rPr>
          <w:t>8</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0F619D">
          <w:rPr>
            <w:noProof/>
            <w:webHidden/>
          </w:rPr>
          <w:t>9</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0F619D">
          <w:rPr>
            <w:noProof/>
            <w:webHidden/>
          </w:rPr>
          <w:t>10</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0F619D">
          <w:rPr>
            <w:noProof/>
            <w:webHidden/>
          </w:rPr>
          <w:t>13</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0F619D">
          <w:rPr>
            <w:noProof/>
            <w:webHidden/>
          </w:rPr>
          <w:t>23</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0F619D">
          <w:rPr>
            <w:noProof/>
            <w:webHidden/>
          </w:rPr>
          <w:t>25</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0F619D">
          <w:rPr>
            <w:noProof/>
            <w:webHidden/>
          </w:rPr>
          <w:t>26</w:t>
        </w:r>
        <w:r w:rsidR="000F619D">
          <w:rPr>
            <w:noProof/>
            <w:webHidden/>
          </w:rPr>
          <w:fldChar w:fldCharType="end"/>
        </w:r>
      </w:hyperlink>
    </w:p>
    <w:p w:rsidR="000F619D" w:rsidRDefault="002E6028">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0F619D">
          <w:rPr>
            <w:noProof/>
            <w:webHidden/>
          </w:rPr>
          <w:t>83</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4B20D2" w:rsidRPr="004B20D2" w:rsidRDefault="004B20D2" w:rsidP="0037086D">
      <w:pPr>
        <w:spacing w:after="0" w:line="240" w:lineRule="auto"/>
      </w:pPr>
      <w:r w:rsidRPr="004B20D2">
        <w:t>The following table highlights the above mentioned phase with its estimated timeline.</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lastRenderedPageBreak/>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t>Pulse. (2014, May 20). Gordon Biersch Dunkles release marks brewery's 25th anniversary. BeerPulse. Retrieved August 31, 2014, from  &lt;http://beerpulse.com/2014/05/gordon-biersch-dunkles-release-marks-brewerys-25th-anniversary-3108/&gt;.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r>
        <w:t xml:space="preserve">will </w:t>
      </w:r>
      <w:r w:rsidR="00EC599E" w:rsidRPr="00DA546E">
        <w:t xml:space="preserve"> track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37086D" w:rsidP="0037086D">
      <w:pPr>
        <w:pStyle w:val="ListParagraph"/>
        <w:numPr>
          <w:ilvl w:val="0"/>
          <w:numId w:val="7"/>
        </w:numPr>
        <w:spacing w:after="0" w:line="240" w:lineRule="auto"/>
        <w:rPr>
          <w:rFonts w:ascii="Arial" w:eastAsia="Times New Roman" w:hAnsi="Arial" w:cs="Arial"/>
          <w:color w:val="222222"/>
          <w:sz w:val="19"/>
          <w:szCs w:val="19"/>
        </w:rPr>
      </w:pPr>
      <w:r>
        <w:t>f</w:t>
      </w:r>
      <w:r w:rsidRPr="00701AE1">
        <w:t>isual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The system must be able to display all the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8887299"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2E6028"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2E6028"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percentage difference between current price of a product and it’s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number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POS2.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2E6028">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675501">
          <w:rPr>
            <w:noProof/>
            <w:webHidden/>
          </w:rPr>
          <w:t>27</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675501">
          <w:rPr>
            <w:noProof/>
            <w:webHidden/>
          </w:rPr>
          <w:t>28</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675501">
          <w:rPr>
            <w:noProof/>
            <w:webHidden/>
          </w:rPr>
          <w:t>33</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675501">
          <w:rPr>
            <w:noProof/>
            <w:webHidden/>
          </w:rPr>
          <w:t>35</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675501">
          <w:rPr>
            <w:noProof/>
            <w:webHidden/>
          </w:rPr>
          <w:t>37</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675501">
          <w:rPr>
            <w:noProof/>
            <w:webHidden/>
          </w:rPr>
          <w:t>39</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675501">
          <w:rPr>
            <w:noProof/>
            <w:webHidden/>
          </w:rPr>
          <w:t>41</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675501">
          <w:rPr>
            <w:noProof/>
            <w:webHidden/>
          </w:rPr>
          <w:t>44</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675501">
          <w:rPr>
            <w:noProof/>
            <w:webHidden/>
          </w:rPr>
          <w:t>46</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675501">
          <w:rPr>
            <w:noProof/>
            <w:webHidden/>
          </w:rPr>
          <w:t>47</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675501">
          <w:rPr>
            <w:noProof/>
            <w:webHidden/>
          </w:rPr>
          <w:t>48</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675501">
          <w:rPr>
            <w:noProof/>
            <w:webHidden/>
          </w:rPr>
          <w:t>51</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675501">
          <w:rPr>
            <w:noProof/>
            <w:webHidden/>
          </w:rPr>
          <w:t>53</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675501">
          <w:rPr>
            <w:noProof/>
            <w:webHidden/>
          </w:rPr>
          <w:t>57</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675501">
          <w:rPr>
            <w:noProof/>
            <w:webHidden/>
          </w:rPr>
          <w:t>59</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675501">
          <w:rPr>
            <w:noProof/>
            <w:webHidden/>
          </w:rPr>
          <w:t>61</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675501">
          <w:rPr>
            <w:noProof/>
            <w:webHidden/>
          </w:rPr>
          <w:t>63</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675501">
          <w:rPr>
            <w:noProof/>
            <w:webHidden/>
          </w:rPr>
          <w:t>65</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675501">
          <w:rPr>
            <w:noProof/>
            <w:webHidden/>
          </w:rPr>
          <w:t>68</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675501">
          <w:rPr>
            <w:noProof/>
            <w:webHidden/>
          </w:rPr>
          <w:t>70</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675501">
          <w:rPr>
            <w:noProof/>
            <w:webHidden/>
          </w:rPr>
          <w:t>72</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675501">
          <w:rPr>
            <w:noProof/>
            <w:webHidden/>
          </w:rPr>
          <w:t>74</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675501">
          <w:rPr>
            <w:noProof/>
            <w:webHidden/>
          </w:rPr>
          <w:t>76</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675501">
          <w:rPr>
            <w:noProof/>
            <w:webHidden/>
          </w:rPr>
          <w:t>78</w:t>
        </w:r>
        <w:r w:rsidR="0052155F">
          <w:rPr>
            <w:noProof/>
            <w:webHidden/>
          </w:rPr>
          <w:fldChar w:fldCharType="end"/>
        </w:r>
      </w:hyperlink>
    </w:p>
    <w:p w:rsidR="0052155F" w:rsidRDefault="002E6028">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675501">
          <w:rPr>
            <w:noProof/>
            <w:webHidden/>
          </w:rPr>
          <w:t>79</w:t>
        </w:r>
        <w:r w:rsidR="0052155F">
          <w:rPr>
            <w:noProof/>
            <w:webHidden/>
          </w:rPr>
          <w:fldChar w:fldCharType="end"/>
        </w:r>
      </w:hyperlink>
    </w:p>
    <w:p w:rsidR="000F619D" w:rsidRPr="0052155F" w:rsidRDefault="002E6028"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675501">
          <w:rPr>
            <w:noProof/>
            <w:webHidden/>
          </w:rPr>
          <w:t>81</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ty_description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pro_price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8" w:name="_Toc405140566"/>
      <w:bookmarkStart w:id="169"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8"/>
      <w:bookmarkEnd w:id="169"/>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shot demonstrates the successful insertion of a product.</w:t>
      </w:r>
    </w:p>
    <w:p w:rsidR="000F619D" w:rsidRDefault="000F619D" w:rsidP="000F619D">
      <w:pPr>
        <w:spacing w:after="0"/>
      </w:pPr>
      <w:r>
        <w:rPr>
          <w:noProof/>
        </w:rPr>
        <w:drawing>
          <wp:inline distT="0" distB="0" distL="0" distR="0" wp14:anchorId="40A6E918" wp14:editId="5E491948">
            <wp:extent cx="4572000" cy="138988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0F619D" w:rsidP="000F619D">
      <w:pPr>
        <w:spacing w:after="0"/>
      </w:pPr>
      <w:r>
        <w:rPr>
          <w:noProof/>
        </w:rPr>
        <w:drawing>
          <wp:inline distT="0" distB="0" distL="0" distR="0" wp14:anchorId="355BB7A6" wp14:editId="1AA122A4">
            <wp:extent cx="4572000" cy="1234440"/>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 product with an invalid type.</w:t>
      </w:r>
    </w:p>
    <w:p w:rsidR="000F619D" w:rsidRPr="00C061EF" w:rsidRDefault="000F619D" w:rsidP="000F619D">
      <w:pPr>
        <w:spacing w:after="0"/>
      </w:pPr>
      <w:r>
        <w:rPr>
          <w:noProof/>
        </w:rPr>
        <w:drawing>
          <wp:inline distT="0" distB="0" distL="0" distR="0" wp14:anchorId="32BA9E0F" wp14:editId="3C4E6CEE">
            <wp:extent cx="4572000" cy="1307592"/>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0" w:name="_Toc405140567"/>
      <w:bookmarkStart w:id="171" w:name="_Toc405141042"/>
      <w:r>
        <w:lastRenderedPageBreak/>
        <w:t xml:space="preserve">4 - </w:t>
      </w:r>
      <w:r w:rsidRPr="007F4C65">
        <w:t>The system must be able to add new vendors.</w:t>
      </w:r>
      <w:bookmarkEnd w:id="170"/>
      <w:bookmarkEnd w:id="17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0F619D" w:rsidRDefault="000F619D" w:rsidP="000F619D">
      <w:pPr>
        <w:spacing w:after="0"/>
      </w:pPr>
      <w:r>
        <w:lastRenderedPageBreak/>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2" w:name="_Toc405140568"/>
      <w:bookmarkStart w:id="173" w:name="_Toc405141043"/>
      <w:r>
        <w:lastRenderedPageBreak/>
        <w:t>5 -</w:t>
      </w:r>
      <w:r w:rsidRPr="00832092">
        <w:t xml:space="preserve"> The system must be able to update the vendor information.</w:t>
      </w:r>
      <w:bookmarkEnd w:id="172"/>
      <w:bookmarkEnd w:id="17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that another vendor, with the same name, does not exist. Accommodates for differing capitalization and spacing.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FF00FF"/>
          <w:sz w:val="19"/>
          <w:szCs w:val="19"/>
        </w:rPr>
        <w:t>update</w:t>
      </w:r>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0F619D" w:rsidP="000F619D">
      <w:pPr>
        <w:spacing w:after="0"/>
      </w:pPr>
      <w:r>
        <w:rPr>
          <w:noProof/>
        </w:rPr>
        <w:drawing>
          <wp:inline distT="0" distB="0" distL="0" distR="0" wp14:anchorId="5BF01C6F" wp14:editId="257FB0A2">
            <wp:extent cx="5486400" cy="658368"/>
            <wp:effectExtent l="19050" t="19050" r="1905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4" w:name="_Toc405140569"/>
      <w:bookmarkStart w:id="175"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4"/>
      <w:bookmarkEnd w:id="175"/>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6" w:name="_Toc405140570"/>
      <w:bookmarkStart w:id="177" w:name="_Toc405141045"/>
      <w:r>
        <w:lastRenderedPageBreak/>
        <w:t xml:space="preserve">7 - </w:t>
      </w:r>
      <w:r w:rsidRPr="00546F7F">
        <w:t xml:space="preserve">The system </w:t>
      </w:r>
      <w:r>
        <w:t>must produce a formatted report of all products and available quantities for every vendor.</w:t>
      </w:r>
      <w:bookmarkEnd w:id="176"/>
      <w:bookmarkEnd w:id="177"/>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second cursors (product_cursors) selects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close</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deallocate</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8" w:name="_Toc405140571"/>
      <w:bookmarkStart w:id="179"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8"/>
      <w:bookmarkEnd w:id="179"/>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diff_id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diff_perc</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0" w:name="_Toc405140572"/>
      <w:bookmarkStart w:id="181" w:name="_Toc405141047"/>
      <w:r>
        <w:lastRenderedPageBreak/>
        <w:t>9 – The system must display prices for most recently sold products.</w:t>
      </w:r>
      <w:bookmarkEnd w:id="180"/>
      <w:bookmarkEnd w:id="181"/>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2" w:name="_Toc405140573"/>
      <w:bookmarkStart w:id="183" w:name="_Toc405141048"/>
      <w:r>
        <w:lastRenderedPageBreak/>
        <w:t>10 – The system must display top selling products of the day.</w:t>
      </w:r>
      <w:bookmarkEnd w:id="182"/>
      <w:bookmarkEnd w:id="183"/>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4" w:name="_Toc405140574"/>
      <w:bookmarkStart w:id="185" w:name="_Toc405141049"/>
      <w:r w:rsidRPr="0030645D">
        <w:lastRenderedPageBreak/>
        <w:t>1</w:t>
      </w:r>
      <w:r>
        <w:t>1 -</w:t>
      </w:r>
      <w:r w:rsidRPr="00463C59">
        <w:t>The system must create a nightly back</w:t>
      </w:r>
      <w:r>
        <w:t>up, after normal business hours, and differential backups throughout the day.</w:t>
      </w:r>
      <w:bookmarkEnd w:id="184"/>
      <w:bookmarkEnd w:id="185"/>
    </w:p>
    <w:p w:rsidR="000F619D" w:rsidRDefault="000F619D" w:rsidP="000F619D">
      <w:pPr>
        <w:spacing w:after="0"/>
      </w:pPr>
    </w:p>
    <w:p w:rsidR="000F619D" w:rsidRDefault="000F619D" w:rsidP="000F619D">
      <w:pPr>
        <w:spacing w:after="0"/>
      </w:pPr>
      <w:r>
        <w:t xml:space="preserve">The following code first demonstrates how to put the database into simple recovery mode. It then creates three stored procedures t setup (1) ad hoc, (2) full, and (3)differential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differential backup (only backups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6" w:name="_Toc405140575"/>
      <w:bookmarkStart w:id="187" w:name="_Toc405141050"/>
      <w:r>
        <w:lastRenderedPageBreak/>
        <w:t>12 – The system must be able to update product prices based on sales.</w:t>
      </w:r>
      <w:bookmarkEnd w:id="186"/>
      <w:bookmarkEnd w:id="187"/>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qty_sold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pct_of_sales</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pa_id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price_adjust</w:t>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T_PRICE_ADJUST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This screen capture demonstrates successful update of product prices.  Product 6 original price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8" w:name="_Toc405140576"/>
      <w:bookmarkStart w:id="189" w:name="_Toc405141051"/>
      <w:r>
        <w:lastRenderedPageBreak/>
        <w:t>13 – The system must not be able to sell a quantity which exceeds the inventory available, and the system must not be able to sell inventory to a customer below the age of 21.</w:t>
      </w:r>
      <w:bookmarkEnd w:id="188"/>
      <w:bookmarkEnd w:id="189"/>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cage_id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cus_id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age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T_CUS_AGE</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0" w:name="_Toc405140577"/>
      <w:bookmarkStart w:id="191" w:name="_Toc405141052"/>
      <w:r>
        <w:lastRenderedPageBreak/>
        <w:t>14  - The system must update real-time inventory levels according to sales.</w:t>
      </w:r>
      <w:bookmarkEnd w:id="190"/>
      <w:bookmarkEnd w:id="19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2" w:name="_Toc405140578"/>
      <w:bookmarkStart w:id="193" w:name="_Toc405141053"/>
      <w:r>
        <w:lastRenderedPageBreak/>
        <w:t>15 – The system must be able to display the unpaid items for a customer.</w:t>
      </w:r>
      <w:bookmarkEnd w:id="192"/>
      <w:bookmarkEnd w:id="193"/>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4" w:name="_Toc405140579"/>
      <w:bookmarkStart w:id="195" w:name="_Toc405141054"/>
      <w:r>
        <w:lastRenderedPageBreak/>
        <w:t>16 -</w:t>
      </w:r>
      <w:r w:rsidRPr="00832092">
        <w:t xml:space="preserve"> </w:t>
      </w:r>
      <w:r w:rsidRPr="00E1460A">
        <w:t>The system must be able to predict when to order inventory based on sales and current inventory levels.</w:t>
      </w:r>
      <w:bookmarkEnd w:id="194"/>
      <w:bookmarkEnd w:id="195"/>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t_tmp_inv_remain 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When a beverage is not in stock, the messages indicates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6" w:name="_Toc405140580"/>
      <w:bookmarkStart w:id="197" w:name="_Toc405141055"/>
      <w:r>
        <w:lastRenderedPageBreak/>
        <w:t xml:space="preserve">17 </w:t>
      </w:r>
      <w:r w:rsidRPr="00CA74F8">
        <w:t>- The system must be able to generate profit report.</w:t>
      </w:r>
      <w:bookmarkEnd w:id="196"/>
      <w:bookmarkEnd w:id="197"/>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@Start_Date='10/10/14',@End_Date='10/21/14'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3EAF99D8" wp14:editId="71ADC510">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8" w:name="_Toc405140581"/>
      <w:bookmarkStart w:id="199" w:name="_Toc405141056"/>
      <w:r>
        <w:lastRenderedPageBreak/>
        <w:t>18-</w:t>
      </w:r>
      <w:r w:rsidRPr="00771234">
        <w:t xml:space="preserve"> </w:t>
      </w:r>
      <w:r w:rsidRPr="00D75169">
        <w:t>The system must be able to display total number of inventory sold by type per day</w:t>
      </w:r>
      <w:bookmarkEnd w:id="198"/>
      <w:bookmarkEnd w:id="199"/>
    </w:p>
    <w:p w:rsidR="000F619D" w:rsidRPr="0017274A" w:rsidRDefault="000F619D" w:rsidP="000F619D">
      <w:pPr>
        <w:pStyle w:val="Heading3"/>
      </w:pPr>
      <w:bookmarkStart w:id="200" w:name="_Toc405140582"/>
      <w:r>
        <w:t>18</w:t>
      </w:r>
      <w:r w:rsidRPr="0017274A">
        <w:t>A. Generation of Alcohol</w:t>
      </w:r>
      <w:r>
        <w:t>ic</w:t>
      </w:r>
      <w:r w:rsidRPr="0017274A">
        <w:t xml:space="preserve"> Product Sales report:</w:t>
      </w:r>
      <w:bookmarkEnd w:id="200"/>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@Start_Date='09/10/14',@End_Date='09/21/14'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ABAFBDE" wp14:editId="025D60AC">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1" w:name="_Toc405140583"/>
      <w:r>
        <w:t>18</w:t>
      </w:r>
      <w:r w:rsidRPr="0017274A">
        <w:t>B. Generation of Non- Alcohol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@Start_Date='09/10/14',@End_Date='09/21/14'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4CE0B1F4" wp14:editId="6317B382">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2" w:name="_Toc405140584"/>
      <w:bookmarkStart w:id="203" w:name="_Toc405141057"/>
      <w:r>
        <w:lastRenderedPageBreak/>
        <w:t xml:space="preserve">19 – </w:t>
      </w:r>
      <w:r w:rsidRPr="00420F94">
        <w:t>The system must be able to display total revenue for a day</w:t>
      </w:r>
      <w:r>
        <w:t>.</w:t>
      </w:r>
      <w:bookmarkEnd w:id="202"/>
      <w:bookmarkEnd w:id="203"/>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D31B11" wp14:editId="32C26293">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4" w:name="_Toc405140585"/>
      <w:bookmarkStart w:id="205" w:name="_Toc405141058"/>
      <w:r>
        <w:lastRenderedPageBreak/>
        <w:t xml:space="preserve">20 </w:t>
      </w:r>
      <w:r w:rsidRPr="00EC6188">
        <w:t xml:space="preserve">- </w:t>
      </w:r>
      <w:r>
        <w:t>The system must display monthly sales</w:t>
      </w:r>
      <w:r w:rsidRPr="00EC6188">
        <w:t xml:space="preserve"> reports.</w:t>
      </w:r>
      <w:bookmarkEnd w:id="204"/>
      <w:bookmarkEnd w:id="20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@Start_Date='09/11/14',@End_Date='10/10/14'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0A01687" wp14:editId="588D1402">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6" w:name="_Toc405140586"/>
      <w:bookmarkStart w:id="207" w:name="_Toc405141059"/>
      <w:r>
        <w:lastRenderedPageBreak/>
        <w:t>21</w:t>
      </w:r>
      <w:r w:rsidRPr="00EC6188">
        <w:t>- The system must display monthly purchase reports.</w:t>
      </w:r>
      <w:bookmarkEnd w:id="206"/>
      <w:bookmarkEnd w:id="207"/>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from</w:t>
      </w:r>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@Start_Date='09/10/14',@End_Date='11/21/14'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98B5A8F" wp14:editId="021E07A7">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bookmarkStart w:id="208" w:name="_GoBack"/>
      <w:bookmarkEnd w:id="208"/>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5" w:name="_Toc405140590"/>
      <w:bookmarkStart w:id="216"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0F619D" w:rsidP="000F619D">
      <w:pPr>
        <w:spacing w:after="0"/>
      </w:pPr>
      <w:r>
        <w:rPr>
          <w:noProof/>
        </w:rPr>
        <w:drawing>
          <wp:inline distT="0" distB="0" distL="0" distR="0" wp14:anchorId="3484C459" wp14:editId="646D497F">
            <wp:extent cx="3657600" cy="1069848"/>
            <wp:effectExtent l="19050" t="19050" r="19050"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screenshots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028" w:rsidRDefault="002E6028" w:rsidP="00424BE6">
      <w:pPr>
        <w:spacing w:after="0" w:line="240" w:lineRule="auto"/>
      </w:pPr>
      <w:r>
        <w:separator/>
      </w:r>
    </w:p>
  </w:endnote>
  <w:endnote w:type="continuationSeparator" w:id="0">
    <w:p w:rsidR="002E6028" w:rsidRDefault="002E6028"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2D69F0">
          <w:rPr>
            <w:noProof/>
          </w:rPr>
          <w:t>75</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028" w:rsidRDefault="002E6028" w:rsidP="00424BE6">
      <w:pPr>
        <w:spacing w:after="0" w:line="240" w:lineRule="auto"/>
      </w:pPr>
      <w:r>
        <w:separator/>
      </w:r>
    </w:p>
  </w:footnote>
  <w:footnote w:type="continuationSeparator" w:id="0">
    <w:p w:rsidR="002E6028" w:rsidRDefault="002E6028"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70958"/>
    <w:rsid w:val="000B3396"/>
    <w:rsid w:val="000F619D"/>
    <w:rsid w:val="00190BB1"/>
    <w:rsid w:val="00194D5D"/>
    <w:rsid w:val="00204DF7"/>
    <w:rsid w:val="00274FD5"/>
    <w:rsid w:val="0029549B"/>
    <w:rsid w:val="00295B7F"/>
    <w:rsid w:val="002A18E0"/>
    <w:rsid w:val="002D69F0"/>
    <w:rsid w:val="002E6028"/>
    <w:rsid w:val="00330D85"/>
    <w:rsid w:val="0037086D"/>
    <w:rsid w:val="00424BE6"/>
    <w:rsid w:val="00472EBF"/>
    <w:rsid w:val="004B20D2"/>
    <w:rsid w:val="004C38AC"/>
    <w:rsid w:val="0052155F"/>
    <w:rsid w:val="00524790"/>
    <w:rsid w:val="005A79C4"/>
    <w:rsid w:val="005F1EE7"/>
    <w:rsid w:val="00675501"/>
    <w:rsid w:val="006D5381"/>
    <w:rsid w:val="006F702D"/>
    <w:rsid w:val="00781D9D"/>
    <w:rsid w:val="0079510A"/>
    <w:rsid w:val="0079515E"/>
    <w:rsid w:val="007C3A11"/>
    <w:rsid w:val="007D36AA"/>
    <w:rsid w:val="007D5DE5"/>
    <w:rsid w:val="008116B5"/>
    <w:rsid w:val="009135EF"/>
    <w:rsid w:val="00932B40"/>
    <w:rsid w:val="00A22742"/>
    <w:rsid w:val="00A367CD"/>
    <w:rsid w:val="00A6341C"/>
    <w:rsid w:val="00AF0C86"/>
    <w:rsid w:val="00B00944"/>
    <w:rsid w:val="00B169CB"/>
    <w:rsid w:val="00BA30CF"/>
    <w:rsid w:val="00BD21CC"/>
    <w:rsid w:val="00D6441E"/>
    <w:rsid w:val="00EC599E"/>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J@WMBREW.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AD91261-605F-46A7-BDC0-0DFEF91C8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84</Pages>
  <Words>12255</Words>
  <Characters>69856</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14</cp:revision>
  <dcterms:created xsi:type="dcterms:W3CDTF">2014-12-01T00:50:00Z</dcterms:created>
  <dcterms:modified xsi:type="dcterms:W3CDTF">2014-12-01T02:15:00Z</dcterms:modified>
</cp:coreProperties>
</file>